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A8F01" w14:textId="546446EF" w:rsidR="009537C0" w:rsidRDefault="00000000">
      <w:pPr>
        <w:jc w:val="center"/>
        <w:rPr>
          <w:b/>
        </w:rPr>
      </w:pPr>
      <w:r>
        <w:rPr>
          <w:b/>
        </w:rPr>
        <w:t xml:space="preserve">Instalación de </w:t>
      </w:r>
      <w:r w:rsidR="00A70219">
        <w:rPr>
          <w:b/>
        </w:rPr>
        <w:t>OpenJDK</w:t>
      </w:r>
      <w:r>
        <w:rPr>
          <w:b/>
        </w:rPr>
        <w:t xml:space="preserve"> y Netbeans</w:t>
      </w:r>
    </w:p>
    <w:p w14:paraId="6DACDA8C" w14:textId="77777777" w:rsidR="009537C0" w:rsidRDefault="009537C0">
      <w:pPr>
        <w:rPr>
          <w:b/>
        </w:rPr>
      </w:pPr>
    </w:p>
    <w:p w14:paraId="1B492E1D" w14:textId="52BD0DA1" w:rsidR="009537C0" w:rsidRDefault="00000000">
      <w:pPr>
        <w:rPr>
          <w:b/>
        </w:rPr>
      </w:pPr>
      <w:r>
        <w:rPr>
          <w:b/>
        </w:rPr>
        <w:t xml:space="preserve">Instalación de </w:t>
      </w:r>
      <w:r w:rsidR="00A70219">
        <w:rPr>
          <w:b/>
        </w:rPr>
        <w:t>OpenJDK</w:t>
      </w:r>
    </w:p>
    <w:p w14:paraId="617ACEBF" w14:textId="46A0D1CC" w:rsidR="009537C0" w:rsidRDefault="00000000">
      <w:pPr>
        <w:numPr>
          <w:ilvl w:val="0"/>
          <w:numId w:val="2"/>
        </w:numPr>
      </w:pPr>
      <w:r>
        <w:t>Descargar la versión 1</w:t>
      </w:r>
      <w:r w:rsidR="00A70219">
        <w:t>7 de OpenJDK</w:t>
      </w:r>
      <w:r>
        <w:t xml:space="preserve"> de Adopt</w:t>
      </w:r>
      <w:r w:rsidR="00A70219">
        <w:t>ium (</w:t>
      </w:r>
      <w:r w:rsidR="00A70219" w:rsidRPr="00A70219">
        <w:t>https://adoptium.net</w:t>
      </w:r>
      <w:r w:rsidR="00A70219">
        <w:t>)</w:t>
      </w:r>
    </w:p>
    <w:p w14:paraId="3F5A68C7" w14:textId="59EE8F85" w:rsidR="009537C0" w:rsidRDefault="00A70219">
      <w:pPr>
        <w:ind w:left="720"/>
      </w:pPr>
      <w:r w:rsidRPr="00A70219">
        <w:drawing>
          <wp:inline distT="0" distB="0" distL="0" distR="0" wp14:anchorId="3004D3F5" wp14:editId="0674A97F">
            <wp:extent cx="5733415" cy="2656205"/>
            <wp:effectExtent l="0" t="0" r="635" b="0"/>
            <wp:docPr id="715051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1981" name=""/>
                    <pic:cNvPicPr/>
                  </pic:nvPicPr>
                  <pic:blipFill>
                    <a:blip r:embed="rId5"/>
                    <a:stretch>
                      <a:fillRect/>
                    </a:stretch>
                  </pic:blipFill>
                  <pic:spPr>
                    <a:xfrm>
                      <a:off x="0" y="0"/>
                      <a:ext cx="5733415" cy="2656205"/>
                    </a:xfrm>
                    <a:prstGeom prst="rect">
                      <a:avLst/>
                    </a:prstGeom>
                  </pic:spPr>
                </pic:pic>
              </a:graphicData>
            </a:graphic>
          </wp:inline>
        </w:drawing>
      </w:r>
    </w:p>
    <w:p w14:paraId="0A7269A5" w14:textId="7C273731" w:rsidR="009537C0" w:rsidRDefault="00000000">
      <w:pPr>
        <w:numPr>
          <w:ilvl w:val="0"/>
          <w:numId w:val="2"/>
        </w:numPr>
      </w:pPr>
      <w:r>
        <w:t>Ejecutar el instalador y</w:t>
      </w:r>
      <w:r w:rsidR="00A70219">
        <w:t xml:space="preserve"> presionar Next.</w:t>
      </w:r>
    </w:p>
    <w:p w14:paraId="624BA021" w14:textId="5AD24DE6" w:rsidR="000D117A" w:rsidRDefault="00A70219" w:rsidP="00A70219">
      <w:pPr>
        <w:ind w:left="720"/>
        <w:jc w:val="center"/>
      </w:pPr>
      <w:r w:rsidRPr="00A70219">
        <w:drawing>
          <wp:inline distT="0" distB="0" distL="0" distR="0" wp14:anchorId="534C3E3D" wp14:editId="2EFC9DED">
            <wp:extent cx="4524608" cy="3543482"/>
            <wp:effectExtent l="0" t="0" r="9525" b="0"/>
            <wp:docPr id="210665841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8419" name="Imagen 1" descr="Interfaz de usuario gráfica, Aplicación, Word&#10;&#10;Descripción generada automáticamente"/>
                    <pic:cNvPicPr/>
                  </pic:nvPicPr>
                  <pic:blipFill>
                    <a:blip r:embed="rId6"/>
                    <a:stretch>
                      <a:fillRect/>
                    </a:stretch>
                  </pic:blipFill>
                  <pic:spPr>
                    <a:xfrm>
                      <a:off x="0" y="0"/>
                      <a:ext cx="4524608" cy="3543482"/>
                    </a:xfrm>
                    <a:prstGeom prst="rect">
                      <a:avLst/>
                    </a:prstGeom>
                  </pic:spPr>
                </pic:pic>
              </a:graphicData>
            </a:graphic>
          </wp:inline>
        </w:drawing>
      </w:r>
    </w:p>
    <w:p w14:paraId="51035542" w14:textId="77777777" w:rsidR="000D117A" w:rsidRDefault="000D117A">
      <w:r>
        <w:br w:type="page"/>
      </w:r>
    </w:p>
    <w:p w14:paraId="6F504ED0" w14:textId="5C6AB3FF" w:rsidR="00A70219" w:rsidRPr="000D117A" w:rsidRDefault="00A70219" w:rsidP="000D117A">
      <w:pPr>
        <w:numPr>
          <w:ilvl w:val="0"/>
          <w:numId w:val="2"/>
        </w:numPr>
        <w:jc w:val="both"/>
      </w:pPr>
      <w:r>
        <w:lastRenderedPageBreak/>
        <w:t xml:space="preserve">Confirmar que </w:t>
      </w:r>
      <w:r w:rsidR="000D117A">
        <w:t>esté</w:t>
      </w:r>
      <w:r>
        <w:rPr>
          <w:lang w:val="es-419"/>
        </w:rPr>
        <w:t xml:space="preserve"> seleccionada la opción de “Add to PATH” y “Set </w:t>
      </w:r>
      <w:r w:rsidR="000D117A">
        <w:rPr>
          <w:lang w:val="es-419"/>
        </w:rPr>
        <w:t>JAVA_HOMEvariable”. Marcar la opción “Will be instale don local hard drive” para las dos opciones. Luego presionar Next y continuar la instalación.</w:t>
      </w:r>
    </w:p>
    <w:p w14:paraId="11592E64" w14:textId="7FE33CCD" w:rsidR="000D117A" w:rsidRDefault="000D117A" w:rsidP="000D117A">
      <w:pPr>
        <w:ind w:left="720"/>
      </w:pPr>
      <w:r>
        <w:rPr>
          <w:noProof/>
        </w:rPr>
        <w:drawing>
          <wp:inline distT="0" distB="0" distL="0" distR="0" wp14:anchorId="4BA08DAA" wp14:editId="19347844">
            <wp:extent cx="4835525" cy="3725732"/>
            <wp:effectExtent l="0" t="0" r="3175" b="8255"/>
            <wp:docPr id="1682328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28302" name=""/>
                    <pic:cNvPicPr/>
                  </pic:nvPicPr>
                  <pic:blipFill rotWithShape="1">
                    <a:blip r:embed="rId7"/>
                    <a:srcRect l="31510" t="20969" r="31332" b="28136"/>
                    <a:stretch/>
                  </pic:blipFill>
                  <pic:spPr bwMode="auto">
                    <a:xfrm>
                      <a:off x="0" y="0"/>
                      <a:ext cx="4854267" cy="3740173"/>
                    </a:xfrm>
                    <a:prstGeom prst="rect">
                      <a:avLst/>
                    </a:prstGeom>
                    <a:ln>
                      <a:noFill/>
                    </a:ln>
                    <a:extLst>
                      <a:ext uri="{53640926-AAD7-44D8-BBD7-CCE9431645EC}">
                        <a14:shadowObscured xmlns:a14="http://schemas.microsoft.com/office/drawing/2010/main"/>
                      </a:ext>
                    </a:extLst>
                  </pic:spPr>
                </pic:pic>
              </a:graphicData>
            </a:graphic>
          </wp:inline>
        </w:drawing>
      </w:r>
    </w:p>
    <w:p w14:paraId="0A4AECE1" w14:textId="077D5C73" w:rsidR="009537C0" w:rsidRDefault="00000000">
      <w:pPr>
        <w:numPr>
          <w:ilvl w:val="0"/>
          <w:numId w:val="2"/>
        </w:numPr>
      </w:pPr>
      <w:r>
        <w:t>Confirmar que la instalación agregó las variables al sistema correctamente</w:t>
      </w:r>
    </w:p>
    <w:p w14:paraId="776E33E0" w14:textId="77777777" w:rsidR="009537C0" w:rsidRDefault="00000000">
      <w:pPr>
        <w:spacing w:line="259" w:lineRule="auto"/>
        <w:ind w:left="720"/>
        <w:jc w:val="both"/>
      </w:pPr>
      <w:r>
        <w:t>Abra la consola de Windows.</w:t>
      </w:r>
    </w:p>
    <w:p w14:paraId="59C904CC" w14:textId="77777777" w:rsidR="009537C0" w:rsidRDefault="00000000">
      <w:pPr>
        <w:numPr>
          <w:ilvl w:val="1"/>
          <w:numId w:val="2"/>
        </w:numPr>
        <w:spacing w:line="259" w:lineRule="auto"/>
        <w:jc w:val="both"/>
      </w:pPr>
      <w:r>
        <w:t>De clic en el ícono de Windows.</w:t>
      </w:r>
    </w:p>
    <w:p w14:paraId="0FC9D9A8" w14:textId="77777777" w:rsidR="009537C0" w:rsidRDefault="00000000">
      <w:pPr>
        <w:numPr>
          <w:ilvl w:val="1"/>
          <w:numId w:val="2"/>
        </w:numPr>
        <w:spacing w:line="259" w:lineRule="auto"/>
        <w:jc w:val="both"/>
      </w:pPr>
      <w:r>
        <w:t>Escriba cmd.</w:t>
      </w:r>
    </w:p>
    <w:p w14:paraId="4DAFC9D0" w14:textId="77777777" w:rsidR="009537C0" w:rsidRDefault="00000000">
      <w:pPr>
        <w:numPr>
          <w:ilvl w:val="1"/>
          <w:numId w:val="2"/>
        </w:numPr>
        <w:spacing w:line="259" w:lineRule="auto"/>
        <w:jc w:val="both"/>
      </w:pPr>
      <w:r>
        <w:t>Dé clic en la opción: Símbolo del sistema. Se abrirá la consola que es una ventana de fondo negro y letras blancas.</w:t>
      </w:r>
    </w:p>
    <w:p w14:paraId="6BDE0AD9" w14:textId="6EC133F9" w:rsidR="009537C0" w:rsidRDefault="00000000">
      <w:pPr>
        <w:numPr>
          <w:ilvl w:val="1"/>
          <w:numId w:val="2"/>
        </w:numPr>
        <w:spacing w:after="160" w:line="259" w:lineRule="auto"/>
        <w:jc w:val="both"/>
        <w:rPr>
          <w:rFonts w:ascii="Courier New" w:eastAsia="Courier New" w:hAnsi="Courier New" w:cs="Courier New"/>
        </w:rPr>
      </w:pPr>
      <w:r>
        <w:t>Para comprobar que el ambiente de trabajo está correctamente configurado, deberá comprobar que el comando </w:t>
      </w:r>
      <w:r>
        <w:rPr>
          <w:b/>
        </w:rPr>
        <w:t>java</w:t>
      </w:r>
      <w:r>
        <w:t> se encuentra disponible y funciona correctamente, escribi</w:t>
      </w:r>
      <w:r w:rsidR="000D117A">
        <w:t>endo el siguiente comando</w:t>
      </w:r>
      <w:r>
        <w:t>:</w:t>
      </w:r>
    </w:p>
    <w:p w14:paraId="40532250" w14:textId="77777777" w:rsidR="009537C0" w:rsidRDefault="000000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color w:val="393318"/>
        </w:rPr>
      </w:pPr>
      <w:r>
        <w:rPr>
          <w:color w:val="303336"/>
          <w:shd w:val="clear" w:color="auto" w:fill="EFF0F1"/>
        </w:rPr>
        <w:t>java -version</w:t>
      </w:r>
    </w:p>
    <w:p w14:paraId="6452C8D4" w14:textId="2AD6B8DF" w:rsidR="009537C0" w:rsidRDefault="00000000" w:rsidP="000D117A">
      <w:pPr>
        <w:numPr>
          <w:ilvl w:val="1"/>
          <w:numId w:val="2"/>
        </w:numPr>
        <w:shd w:val="clear" w:color="auto" w:fill="FFFFFF"/>
        <w:spacing w:after="240" w:line="240" w:lineRule="auto"/>
      </w:pPr>
      <w:r>
        <w:t>Si está todo bien, devolverá un mensaje indicando la versión instalada, por ejemplo:</w:t>
      </w:r>
    </w:p>
    <w:p w14:paraId="185F701E" w14:textId="73628EC0" w:rsidR="009537C0" w:rsidRPr="00A70219" w:rsidRDefault="000D117A">
      <w:pPr>
        <w:spacing w:line="259" w:lineRule="auto"/>
        <w:ind w:left="1440" w:hanging="720"/>
        <w:jc w:val="both"/>
        <w:rPr>
          <w:rFonts w:ascii="Calibri" w:eastAsia="Calibri" w:hAnsi="Calibri" w:cs="Calibri"/>
          <w:lang w:val="en-US"/>
        </w:rPr>
      </w:pPr>
      <w:r w:rsidRPr="000D117A">
        <w:rPr>
          <w:rFonts w:ascii="Calibri" w:eastAsia="Calibri" w:hAnsi="Calibri" w:cs="Calibri"/>
          <w:lang w:val="en-US"/>
        </w:rPr>
        <w:drawing>
          <wp:inline distT="0" distB="0" distL="0" distR="0" wp14:anchorId="270B5E6D" wp14:editId="45DB0FE5">
            <wp:extent cx="5733415" cy="1465580"/>
            <wp:effectExtent l="0" t="0" r="635" b="1270"/>
            <wp:docPr id="1694536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6218" name="Imagen 1" descr="Texto&#10;&#10;Descripción generada automáticamente"/>
                    <pic:cNvPicPr/>
                  </pic:nvPicPr>
                  <pic:blipFill>
                    <a:blip r:embed="rId8"/>
                    <a:stretch>
                      <a:fillRect/>
                    </a:stretch>
                  </pic:blipFill>
                  <pic:spPr>
                    <a:xfrm>
                      <a:off x="0" y="0"/>
                      <a:ext cx="5733415" cy="1465580"/>
                    </a:xfrm>
                    <a:prstGeom prst="rect">
                      <a:avLst/>
                    </a:prstGeom>
                  </pic:spPr>
                </pic:pic>
              </a:graphicData>
            </a:graphic>
          </wp:inline>
        </w:drawing>
      </w:r>
    </w:p>
    <w:p w14:paraId="75890303" w14:textId="77777777" w:rsidR="000D117A" w:rsidRDefault="000D117A">
      <w:pPr>
        <w:rPr>
          <w:b/>
        </w:rPr>
      </w:pPr>
      <w:r>
        <w:rPr>
          <w:b/>
        </w:rPr>
        <w:br w:type="page"/>
      </w:r>
    </w:p>
    <w:p w14:paraId="205CE6F2" w14:textId="048821E5" w:rsidR="009537C0" w:rsidRDefault="00000000">
      <w:pPr>
        <w:spacing w:line="259" w:lineRule="auto"/>
        <w:ind w:left="1080" w:hanging="720"/>
        <w:jc w:val="both"/>
        <w:rPr>
          <w:b/>
        </w:rPr>
      </w:pPr>
      <w:r>
        <w:rPr>
          <w:b/>
        </w:rPr>
        <w:lastRenderedPageBreak/>
        <w:t>Instalación de Netbeans</w:t>
      </w:r>
    </w:p>
    <w:p w14:paraId="2714A6A9" w14:textId="77777777" w:rsidR="009537C0" w:rsidRDefault="009537C0">
      <w:pPr>
        <w:spacing w:line="259" w:lineRule="auto"/>
        <w:ind w:left="1080" w:hanging="720"/>
        <w:jc w:val="both"/>
        <w:rPr>
          <w:b/>
        </w:rPr>
      </w:pPr>
    </w:p>
    <w:p w14:paraId="5E4A6594" w14:textId="5423AA9D" w:rsidR="009537C0" w:rsidRDefault="00000000">
      <w:pPr>
        <w:numPr>
          <w:ilvl w:val="0"/>
          <w:numId w:val="2"/>
        </w:numPr>
      </w:pPr>
      <w:r>
        <w:t>Descargar la versión 1</w:t>
      </w:r>
      <w:r w:rsidR="000D117A">
        <w:t>7</w:t>
      </w:r>
      <w:r>
        <w:t xml:space="preserve"> de Netbeans d</w:t>
      </w:r>
      <w:r w:rsidR="000D117A">
        <w:t xml:space="preserve">el sitio </w:t>
      </w:r>
      <w:r w:rsidR="000D117A" w:rsidRPr="000D117A">
        <w:t>https://netbeans.apache.org/download/index.html</w:t>
      </w:r>
      <w:r>
        <w:t xml:space="preserve"> y seleccione el instalador de acuerdo a su sistema operativo</w:t>
      </w:r>
    </w:p>
    <w:p w14:paraId="6727C3D8" w14:textId="6F7743F5" w:rsidR="009537C0" w:rsidRDefault="000D117A">
      <w:pPr>
        <w:ind w:left="720"/>
      </w:pPr>
      <w:r w:rsidRPr="000D117A">
        <w:drawing>
          <wp:inline distT="0" distB="0" distL="0" distR="0" wp14:anchorId="4D770357" wp14:editId="63DCDEDE">
            <wp:extent cx="5733415" cy="2364740"/>
            <wp:effectExtent l="0" t="0" r="635" b="0"/>
            <wp:docPr id="930652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954" name=""/>
                    <pic:cNvPicPr/>
                  </pic:nvPicPr>
                  <pic:blipFill>
                    <a:blip r:embed="rId9"/>
                    <a:stretch>
                      <a:fillRect/>
                    </a:stretch>
                  </pic:blipFill>
                  <pic:spPr>
                    <a:xfrm>
                      <a:off x="0" y="0"/>
                      <a:ext cx="5733415" cy="2364740"/>
                    </a:xfrm>
                    <a:prstGeom prst="rect">
                      <a:avLst/>
                    </a:prstGeom>
                  </pic:spPr>
                </pic:pic>
              </a:graphicData>
            </a:graphic>
          </wp:inline>
        </w:drawing>
      </w:r>
    </w:p>
    <w:p w14:paraId="61701DAA" w14:textId="1B01642A" w:rsidR="009376E5" w:rsidRDefault="009376E5">
      <w:pPr>
        <w:ind w:left="720"/>
      </w:pPr>
      <w:r w:rsidRPr="009376E5">
        <w:drawing>
          <wp:inline distT="0" distB="0" distL="0" distR="0" wp14:anchorId="1F6C50CA" wp14:editId="06379E98">
            <wp:extent cx="5733415" cy="2251710"/>
            <wp:effectExtent l="0" t="0" r="635" b="0"/>
            <wp:docPr id="7224759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5986" name="Imagen 1" descr="Interfaz de usuario gráfica, Texto, Aplicación, Correo electrónico&#10;&#10;Descripción generada automáticamente"/>
                    <pic:cNvPicPr/>
                  </pic:nvPicPr>
                  <pic:blipFill>
                    <a:blip r:embed="rId10"/>
                    <a:stretch>
                      <a:fillRect/>
                    </a:stretch>
                  </pic:blipFill>
                  <pic:spPr>
                    <a:xfrm>
                      <a:off x="0" y="0"/>
                      <a:ext cx="5733415" cy="2251710"/>
                    </a:xfrm>
                    <a:prstGeom prst="rect">
                      <a:avLst/>
                    </a:prstGeom>
                  </pic:spPr>
                </pic:pic>
              </a:graphicData>
            </a:graphic>
          </wp:inline>
        </w:drawing>
      </w:r>
    </w:p>
    <w:p w14:paraId="7B911094" w14:textId="77777777" w:rsidR="009537C0" w:rsidRDefault="00000000">
      <w:pPr>
        <w:numPr>
          <w:ilvl w:val="0"/>
          <w:numId w:val="2"/>
        </w:numPr>
      </w:pPr>
      <w:r>
        <w:t>En la siguiente página seleccione el archivo indicado en HTTP</w:t>
      </w:r>
    </w:p>
    <w:p w14:paraId="0735F92D" w14:textId="2C110B69" w:rsidR="009537C0" w:rsidRDefault="009376E5">
      <w:pPr>
        <w:ind w:left="720"/>
      </w:pPr>
      <w:r w:rsidRPr="009376E5">
        <w:drawing>
          <wp:inline distT="0" distB="0" distL="0" distR="0" wp14:anchorId="24EF9715" wp14:editId="23F5E2C4">
            <wp:extent cx="5733415" cy="1954530"/>
            <wp:effectExtent l="0" t="0" r="635" b="7620"/>
            <wp:docPr id="7609342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4233" name="Imagen 1" descr="Interfaz de usuario gráfica, Texto, Aplicación&#10;&#10;Descripción generada automáticamente"/>
                    <pic:cNvPicPr/>
                  </pic:nvPicPr>
                  <pic:blipFill>
                    <a:blip r:embed="rId11"/>
                    <a:stretch>
                      <a:fillRect/>
                    </a:stretch>
                  </pic:blipFill>
                  <pic:spPr>
                    <a:xfrm>
                      <a:off x="0" y="0"/>
                      <a:ext cx="5733415" cy="1954530"/>
                    </a:xfrm>
                    <a:prstGeom prst="rect">
                      <a:avLst/>
                    </a:prstGeom>
                  </pic:spPr>
                </pic:pic>
              </a:graphicData>
            </a:graphic>
          </wp:inline>
        </w:drawing>
      </w:r>
    </w:p>
    <w:p w14:paraId="3CA4ED1E" w14:textId="77777777" w:rsidR="009537C0" w:rsidRDefault="00000000">
      <w:pPr>
        <w:numPr>
          <w:ilvl w:val="0"/>
          <w:numId w:val="2"/>
        </w:numPr>
      </w:pPr>
      <w:r>
        <w:t>Ejecute el instalador y siga los pasos del asistente</w:t>
      </w:r>
    </w:p>
    <w:p w14:paraId="72926AAE" w14:textId="2C1C334A" w:rsidR="006850B0" w:rsidRDefault="006850B0" w:rsidP="006850B0">
      <w:pPr>
        <w:ind w:left="720"/>
      </w:pPr>
      <w:r w:rsidRPr="006850B0">
        <w:lastRenderedPageBreak/>
        <w:drawing>
          <wp:inline distT="0" distB="0" distL="0" distR="0" wp14:anchorId="50E85EC5" wp14:editId="7D8890F1">
            <wp:extent cx="5534309" cy="4743694"/>
            <wp:effectExtent l="0" t="0" r="0" b="0"/>
            <wp:docPr id="101731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5489" name=""/>
                    <pic:cNvPicPr/>
                  </pic:nvPicPr>
                  <pic:blipFill>
                    <a:blip r:embed="rId12"/>
                    <a:stretch>
                      <a:fillRect/>
                    </a:stretch>
                  </pic:blipFill>
                  <pic:spPr>
                    <a:xfrm>
                      <a:off x="0" y="0"/>
                      <a:ext cx="5534309" cy="4743694"/>
                    </a:xfrm>
                    <a:prstGeom prst="rect">
                      <a:avLst/>
                    </a:prstGeom>
                  </pic:spPr>
                </pic:pic>
              </a:graphicData>
            </a:graphic>
          </wp:inline>
        </w:drawing>
      </w:r>
    </w:p>
    <w:p w14:paraId="1E297377" w14:textId="175C7765" w:rsidR="009537C0" w:rsidRDefault="00000000">
      <w:pPr>
        <w:numPr>
          <w:ilvl w:val="0"/>
          <w:numId w:val="2"/>
        </w:numPr>
      </w:pPr>
      <w:r>
        <w:t>Luego de la instalación ingrese a la carpeta donde fue instalado el programa, por ejemplo C:\Program Files\NetBeans-</w:t>
      </w:r>
      <w:r w:rsidR="006850B0">
        <w:t>17</w:t>
      </w:r>
      <w:r>
        <w:t>\netbeans\etc.  En la carpeta etc abra el archivo netbeans.conf con un editor de texto y confirme que la variable netbeans_jdkhome tiene la ruta del jdk correcto</w:t>
      </w:r>
    </w:p>
    <w:p w14:paraId="373F4E5C" w14:textId="77777777" w:rsidR="009537C0" w:rsidRDefault="009537C0"/>
    <w:p w14:paraId="347A50F5" w14:textId="45655A38" w:rsidR="009537C0" w:rsidRPr="00A70219" w:rsidRDefault="006850B0">
      <w:pPr>
        <w:ind w:left="720"/>
        <w:rPr>
          <w:lang w:val="en-US"/>
        </w:rPr>
      </w:pPr>
      <w:r w:rsidRPr="006850B0">
        <w:rPr>
          <w:lang w:val="en-US"/>
        </w:rPr>
        <w:drawing>
          <wp:inline distT="0" distB="0" distL="0" distR="0" wp14:anchorId="5C42F786" wp14:editId="708FC03A">
            <wp:extent cx="5733415" cy="1713865"/>
            <wp:effectExtent l="0" t="0" r="635" b="635"/>
            <wp:docPr id="1376899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99187" name=""/>
                    <pic:cNvPicPr/>
                  </pic:nvPicPr>
                  <pic:blipFill>
                    <a:blip r:embed="rId13"/>
                    <a:stretch>
                      <a:fillRect/>
                    </a:stretch>
                  </pic:blipFill>
                  <pic:spPr>
                    <a:xfrm>
                      <a:off x="0" y="0"/>
                      <a:ext cx="5733415" cy="1713865"/>
                    </a:xfrm>
                    <a:prstGeom prst="rect">
                      <a:avLst/>
                    </a:prstGeom>
                  </pic:spPr>
                </pic:pic>
              </a:graphicData>
            </a:graphic>
          </wp:inline>
        </w:drawing>
      </w:r>
    </w:p>
    <w:p w14:paraId="53808E7C" w14:textId="77777777" w:rsidR="009537C0" w:rsidRPr="00A70219" w:rsidRDefault="009537C0">
      <w:pPr>
        <w:ind w:left="720"/>
        <w:rPr>
          <w:lang w:val="en-US"/>
        </w:rPr>
      </w:pPr>
    </w:p>
    <w:p w14:paraId="05E70FD4" w14:textId="77777777" w:rsidR="009537C0" w:rsidRDefault="00000000">
      <w:pPr>
        <w:numPr>
          <w:ilvl w:val="0"/>
          <w:numId w:val="2"/>
        </w:numPr>
      </w:pPr>
      <w:r>
        <w:t xml:space="preserve">Ejecutar el IDE Netbeans </w:t>
      </w:r>
    </w:p>
    <w:p w14:paraId="0C56F742" w14:textId="78BB9AEA" w:rsidR="009537C0" w:rsidRDefault="006850B0">
      <w:pPr>
        <w:ind w:left="720"/>
      </w:pPr>
      <w:r w:rsidRPr="006850B0">
        <w:lastRenderedPageBreak/>
        <w:drawing>
          <wp:inline distT="0" distB="0" distL="0" distR="0" wp14:anchorId="5032E876" wp14:editId="7A50F174">
            <wp:extent cx="5733415" cy="3021330"/>
            <wp:effectExtent l="0" t="0" r="635" b="7620"/>
            <wp:docPr id="176641472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724" name="Imagen 1" descr="Interfaz de usuario gráfica&#10;&#10;Descripción generada automáticamente"/>
                    <pic:cNvPicPr/>
                  </pic:nvPicPr>
                  <pic:blipFill>
                    <a:blip r:embed="rId14"/>
                    <a:stretch>
                      <a:fillRect/>
                    </a:stretch>
                  </pic:blipFill>
                  <pic:spPr>
                    <a:xfrm>
                      <a:off x="0" y="0"/>
                      <a:ext cx="5733415" cy="3021330"/>
                    </a:xfrm>
                    <a:prstGeom prst="rect">
                      <a:avLst/>
                    </a:prstGeom>
                  </pic:spPr>
                </pic:pic>
              </a:graphicData>
            </a:graphic>
          </wp:inline>
        </w:drawing>
      </w:r>
    </w:p>
    <w:p w14:paraId="7F585E23" w14:textId="77777777" w:rsidR="009537C0" w:rsidRPr="00A70219" w:rsidRDefault="00000000">
      <w:pPr>
        <w:numPr>
          <w:ilvl w:val="0"/>
          <w:numId w:val="2"/>
        </w:numPr>
        <w:rPr>
          <w:lang w:val="en-US"/>
        </w:rPr>
      </w:pPr>
      <w:r w:rsidRPr="00A70219">
        <w:rPr>
          <w:lang w:val="en-US"/>
        </w:rPr>
        <w:t>Ir al menú File -&gt; New Project</w:t>
      </w:r>
    </w:p>
    <w:p w14:paraId="7C2069A2" w14:textId="4BBE69E2" w:rsidR="009537C0" w:rsidRDefault="006850B0">
      <w:pPr>
        <w:ind w:left="720"/>
      </w:pPr>
      <w:r w:rsidRPr="006850B0">
        <w:drawing>
          <wp:inline distT="0" distB="0" distL="0" distR="0" wp14:anchorId="62F0F30B" wp14:editId="21D5D462">
            <wp:extent cx="5733415" cy="4003675"/>
            <wp:effectExtent l="0" t="0" r="635" b="0"/>
            <wp:docPr id="10219550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55017" name="Imagen 1" descr="Interfaz de usuario gráfica, Texto, Aplicación&#10;&#10;Descripción generada automáticamente"/>
                    <pic:cNvPicPr/>
                  </pic:nvPicPr>
                  <pic:blipFill>
                    <a:blip r:embed="rId15"/>
                    <a:stretch>
                      <a:fillRect/>
                    </a:stretch>
                  </pic:blipFill>
                  <pic:spPr>
                    <a:xfrm>
                      <a:off x="0" y="0"/>
                      <a:ext cx="5733415" cy="4003675"/>
                    </a:xfrm>
                    <a:prstGeom prst="rect">
                      <a:avLst/>
                    </a:prstGeom>
                  </pic:spPr>
                </pic:pic>
              </a:graphicData>
            </a:graphic>
          </wp:inline>
        </w:drawing>
      </w:r>
    </w:p>
    <w:p w14:paraId="0281750D" w14:textId="77777777" w:rsidR="009537C0" w:rsidRDefault="009537C0">
      <w:pPr>
        <w:ind w:left="720"/>
      </w:pPr>
    </w:p>
    <w:p w14:paraId="3B741750" w14:textId="40008103" w:rsidR="009537C0" w:rsidRDefault="00000000">
      <w:pPr>
        <w:ind w:left="720"/>
      </w:pPr>
      <w:r>
        <w:t>En la ventana, en la sección Categorías, seleccionar</w:t>
      </w:r>
      <w:r>
        <w:rPr>
          <w:i/>
        </w:rPr>
        <w:t xml:space="preserve"> Java with </w:t>
      </w:r>
      <w:r w:rsidR="006850B0">
        <w:rPr>
          <w:i/>
        </w:rPr>
        <w:t>Maven</w:t>
      </w:r>
      <w:r>
        <w:rPr>
          <w:i/>
        </w:rPr>
        <w:t xml:space="preserve"> </w:t>
      </w:r>
      <w:r>
        <w:t xml:space="preserve">y en Proyectos </w:t>
      </w:r>
      <w:r>
        <w:rPr>
          <w:i/>
        </w:rPr>
        <w:t>Java Application</w:t>
      </w:r>
      <w:r>
        <w:t>. Note que la lista de proyectos está desactivada. Dar click en Next</w:t>
      </w:r>
      <w:r w:rsidR="006850B0">
        <w:t>.</w:t>
      </w:r>
    </w:p>
    <w:p w14:paraId="6FAF3C9E" w14:textId="77777777" w:rsidR="009537C0" w:rsidRDefault="009537C0">
      <w:pPr>
        <w:ind w:left="720"/>
      </w:pPr>
    </w:p>
    <w:p w14:paraId="30B5611A" w14:textId="2373416A" w:rsidR="009537C0" w:rsidRDefault="00B03825">
      <w:pPr>
        <w:numPr>
          <w:ilvl w:val="0"/>
          <w:numId w:val="2"/>
        </w:numPr>
      </w:pPr>
      <w:r>
        <w:t>Poner el nombre del proyecto en “Project Name” y en “Group Id” poner ec.edu.espol. Luego dar click en “Finish” y esto creará un nuevo proyecto con una clase Main.</w:t>
      </w:r>
    </w:p>
    <w:p w14:paraId="395AE4E8" w14:textId="36DAF93A" w:rsidR="009537C0" w:rsidRDefault="00B03825">
      <w:pPr>
        <w:ind w:left="720"/>
      </w:pPr>
      <w:r w:rsidRPr="00B03825">
        <w:lastRenderedPageBreak/>
        <w:drawing>
          <wp:inline distT="0" distB="0" distL="0" distR="0" wp14:anchorId="099808D4" wp14:editId="7BC717D4">
            <wp:extent cx="5733415" cy="4003040"/>
            <wp:effectExtent l="0" t="0" r="635" b="0"/>
            <wp:docPr id="1488330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30337" name=""/>
                    <pic:cNvPicPr/>
                  </pic:nvPicPr>
                  <pic:blipFill>
                    <a:blip r:embed="rId16"/>
                    <a:stretch>
                      <a:fillRect/>
                    </a:stretch>
                  </pic:blipFill>
                  <pic:spPr>
                    <a:xfrm>
                      <a:off x="0" y="0"/>
                      <a:ext cx="5733415" cy="4003040"/>
                    </a:xfrm>
                    <a:prstGeom prst="rect">
                      <a:avLst/>
                    </a:prstGeom>
                  </pic:spPr>
                </pic:pic>
              </a:graphicData>
            </a:graphic>
          </wp:inline>
        </w:drawing>
      </w:r>
    </w:p>
    <w:p w14:paraId="6F0C768A" w14:textId="3F69854F" w:rsidR="009537C0" w:rsidRDefault="00B03825" w:rsidP="00B03825">
      <w:pPr>
        <w:numPr>
          <w:ilvl w:val="0"/>
          <w:numId w:val="2"/>
        </w:numPr>
        <w:jc w:val="both"/>
      </w:pPr>
      <w:r>
        <w:t>Click en el botón de “Run” para ejecutar la clase Main y esperamos a que se ejecute el programa con una salida por pantalla de “Hello World”. La ejecución del proyecto puede tardar algunos minutos la primera vez ya que maven descargará de internet algunos plugines para el proyecto.</w:t>
      </w:r>
    </w:p>
    <w:p w14:paraId="34E75B72" w14:textId="7673C1A4" w:rsidR="00B03825" w:rsidRDefault="00B03825" w:rsidP="00B03825">
      <w:pPr>
        <w:ind w:left="720"/>
      </w:pPr>
      <w:r>
        <w:rPr>
          <w:noProof/>
        </w:rPr>
        <w:drawing>
          <wp:inline distT="0" distB="0" distL="0" distR="0" wp14:anchorId="51D895BB" wp14:editId="5CD9D179">
            <wp:extent cx="5733415" cy="2955925"/>
            <wp:effectExtent l="0" t="0" r="635" b="0"/>
            <wp:docPr id="1873514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14620" name="Imagen 1" descr="Interfaz de usuario gráfica, Texto, Aplicación&#10;&#10;Descripción generada automáticamente"/>
                    <pic:cNvPicPr/>
                  </pic:nvPicPr>
                  <pic:blipFill rotWithShape="1">
                    <a:blip r:embed="rId17"/>
                    <a:srcRect b="8348"/>
                    <a:stretch/>
                  </pic:blipFill>
                  <pic:spPr bwMode="auto">
                    <a:xfrm>
                      <a:off x="0" y="0"/>
                      <a:ext cx="5733415" cy="2955925"/>
                    </a:xfrm>
                    <a:prstGeom prst="rect">
                      <a:avLst/>
                    </a:prstGeom>
                    <a:ln>
                      <a:noFill/>
                    </a:ln>
                    <a:extLst>
                      <a:ext uri="{53640926-AAD7-44D8-BBD7-CCE9431645EC}">
                        <a14:shadowObscured xmlns:a14="http://schemas.microsoft.com/office/drawing/2010/main"/>
                      </a:ext>
                    </a:extLst>
                  </pic:spPr>
                </pic:pic>
              </a:graphicData>
            </a:graphic>
          </wp:inline>
        </w:drawing>
      </w:r>
    </w:p>
    <w:p w14:paraId="3CD4FF90" w14:textId="410BE11A" w:rsidR="00B03825" w:rsidRDefault="00B03825" w:rsidP="00B03825">
      <w:pPr>
        <w:ind w:left="720"/>
      </w:pPr>
      <w:r w:rsidRPr="00B03825">
        <w:lastRenderedPageBreak/>
        <w:drawing>
          <wp:inline distT="0" distB="0" distL="0" distR="0" wp14:anchorId="7FC786EC" wp14:editId="371FC7D4">
            <wp:extent cx="5733415" cy="2895600"/>
            <wp:effectExtent l="0" t="0" r="635" b="0"/>
            <wp:docPr id="145785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57916" name=""/>
                    <pic:cNvPicPr/>
                  </pic:nvPicPr>
                  <pic:blipFill rotWithShape="1">
                    <a:blip r:embed="rId18"/>
                    <a:srcRect b="4020"/>
                    <a:stretch/>
                  </pic:blipFill>
                  <pic:spPr bwMode="auto">
                    <a:xfrm>
                      <a:off x="0" y="0"/>
                      <a:ext cx="5733415" cy="2895600"/>
                    </a:xfrm>
                    <a:prstGeom prst="rect">
                      <a:avLst/>
                    </a:prstGeom>
                    <a:ln>
                      <a:noFill/>
                    </a:ln>
                    <a:extLst>
                      <a:ext uri="{53640926-AAD7-44D8-BBD7-CCE9431645EC}">
                        <a14:shadowObscured xmlns:a14="http://schemas.microsoft.com/office/drawing/2010/main"/>
                      </a:ext>
                    </a:extLst>
                  </pic:spPr>
                </pic:pic>
              </a:graphicData>
            </a:graphic>
          </wp:inline>
        </w:drawing>
      </w:r>
    </w:p>
    <w:p w14:paraId="3FF7CA8E" w14:textId="385D82E8" w:rsidR="00B03825" w:rsidRDefault="00B03825" w:rsidP="00B03825">
      <w:pPr>
        <w:jc w:val="center"/>
      </w:pPr>
    </w:p>
    <w:sectPr w:rsidR="00B0382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01471"/>
    <w:multiLevelType w:val="multilevel"/>
    <w:tmpl w:val="AF68B1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79A90A75"/>
    <w:multiLevelType w:val="multilevel"/>
    <w:tmpl w:val="D4FC4F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FC62074"/>
    <w:multiLevelType w:val="multilevel"/>
    <w:tmpl w:val="66BA5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94315639">
    <w:abstractNumId w:val="2"/>
  </w:num>
  <w:num w:numId="2" w16cid:durableId="2031225398">
    <w:abstractNumId w:val="1"/>
  </w:num>
  <w:num w:numId="3" w16cid:durableId="1914923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C0"/>
    <w:rsid w:val="000D117A"/>
    <w:rsid w:val="006850B0"/>
    <w:rsid w:val="009376E5"/>
    <w:rsid w:val="009537C0"/>
    <w:rsid w:val="00A70219"/>
    <w:rsid w:val="00B03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E482C"/>
  <w15:docId w15:val="{C1876FEF-6E84-4CAC-BAD2-137656D9D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332</Words>
  <Characters>1894</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Eduardo  Segundo Cruz  Ramirez</cp:lastModifiedBy>
  <cp:revision>2</cp:revision>
  <dcterms:created xsi:type="dcterms:W3CDTF">2023-05-15T03:56:00Z</dcterms:created>
  <dcterms:modified xsi:type="dcterms:W3CDTF">2023-05-15T05:06:00Z</dcterms:modified>
</cp:coreProperties>
</file>